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7D" w:rsidRPr="00775F7D" w:rsidRDefault="00775F7D" w:rsidP="00775F7D">
      <w:pPr>
        <w:spacing w:before="74" w:after="74" w:line="297" w:lineRule="atLeast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3"/>
          <w:szCs w:val="33"/>
          <w:lang w:eastAsia="ru-RU"/>
        </w:rPr>
      </w:pPr>
      <w:r w:rsidRPr="00775F7D">
        <w:rPr>
          <w:rFonts w:ascii="inherit" w:eastAsia="Times New Roman" w:hAnsi="inherit" w:cs="Helvetica"/>
          <w:b/>
          <w:bCs/>
          <w:color w:val="333333"/>
          <w:kern w:val="36"/>
          <w:sz w:val="33"/>
          <w:szCs w:val="33"/>
          <w:lang w:eastAsia="ru-RU"/>
        </w:rPr>
        <w:t>Конспект урока по алгебре в 7-м классе по теме "У</w:t>
      </w:r>
      <w:r w:rsidR="00946C5E">
        <w:rPr>
          <w:rFonts w:ascii="inherit" w:eastAsia="Times New Roman" w:hAnsi="inherit" w:cs="Helvetica"/>
          <w:b/>
          <w:bCs/>
          <w:color w:val="333333"/>
          <w:kern w:val="36"/>
          <w:sz w:val="33"/>
          <w:szCs w:val="33"/>
          <w:lang w:eastAsia="ru-RU"/>
        </w:rPr>
        <w:t xml:space="preserve">множение одночленов. Возведение одночлена в степень" </w:t>
      </w:r>
      <w:r w:rsidRPr="00775F7D">
        <w:rPr>
          <w:rFonts w:ascii="inherit" w:eastAsia="Times New Roman" w:hAnsi="inherit" w:cs="Helvetica"/>
          <w:b/>
          <w:bCs/>
          <w:color w:val="333333"/>
          <w:kern w:val="36"/>
          <w:sz w:val="33"/>
          <w:szCs w:val="33"/>
          <w:lang w:eastAsia="ru-RU"/>
        </w:rPr>
        <w:t xml:space="preserve"> </w:t>
      </w:r>
    </w:p>
    <w:p w:rsidR="00775F7D" w:rsidRPr="00775F7D" w:rsidRDefault="00946C5E" w:rsidP="00775F7D">
      <w:pPr>
        <w:numPr>
          <w:ilvl w:val="0"/>
          <w:numId w:val="1"/>
        </w:numPr>
        <w:spacing w:before="100" w:beforeAutospacing="1" w:after="100" w:afterAutospacing="1" w:line="149" w:lineRule="atLeast"/>
        <w:ind w:left="7565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proofErr w:type="spellStart"/>
      <w:r w:rsidRPr="00946C5E">
        <w:rPr>
          <w:sz w:val="18"/>
          <w:szCs w:val="18"/>
        </w:rPr>
        <w:t>Гачава</w:t>
      </w:r>
      <w:proofErr w:type="spellEnd"/>
      <w:r w:rsidRPr="00946C5E">
        <w:rPr>
          <w:sz w:val="18"/>
          <w:szCs w:val="18"/>
        </w:rPr>
        <w:t xml:space="preserve"> Ирина Вячеславовна </w:t>
      </w:r>
      <w:r w:rsidR="00775F7D" w:rsidRPr="00775F7D">
        <w:rPr>
          <w:rFonts w:ascii="Helvetica" w:eastAsia="Times New Roman" w:hAnsi="Helvetica" w:cs="Helvetica"/>
          <w:i/>
          <w:iCs/>
          <w:color w:val="333333"/>
          <w:sz w:val="12"/>
          <w:lang w:eastAsia="ru-RU"/>
        </w:rPr>
        <w:t>учитель математики</w:t>
      </w:r>
    </w:p>
    <w:p w:rsidR="00775F7D" w:rsidRPr="00775F7D" w:rsidRDefault="00775F7D" w:rsidP="00775F7D">
      <w:pPr>
        <w:spacing w:after="74" w:line="149" w:lineRule="atLeast"/>
        <w:ind w:left="3159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b/>
          <w:bCs/>
          <w:color w:val="333333"/>
          <w:sz w:val="12"/>
          <w:lang w:eastAsia="ru-RU"/>
        </w:rPr>
        <w:t>Разделы: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</w:t>
      </w:r>
      <w:hyperlink r:id="rId6" w:history="1">
        <w:r w:rsidRPr="00775F7D">
          <w:rPr>
            <w:rFonts w:ascii="Helvetica" w:eastAsia="Times New Roman" w:hAnsi="Helvetica" w:cs="Helvetica"/>
            <w:color w:val="008738"/>
            <w:sz w:val="12"/>
            <w:lang w:eastAsia="ru-RU"/>
          </w:rPr>
          <w:t>Преподавание математики</w:t>
        </w:r>
      </w:hyperlink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</w:t>
      </w:r>
    </w:p>
    <w:p w:rsidR="00775F7D" w:rsidRPr="00775F7D" w:rsidRDefault="00A702D4" w:rsidP="00775F7D">
      <w:pPr>
        <w:spacing w:before="149" w:after="149" w:line="149" w:lineRule="atLeast"/>
        <w:ind w:left="3159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A702D4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pict>
          <v:rect id="_x0000_i1025" style="width:0;height:1.5pt" o:hralign="center" o:hrstd="t" o:hr="t" fillcolor="#a0a0a0" stroked="f"/>
        </w:pic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Цели:</w:t>
      </w: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</w:p>
    <w:p w:rsidR="00775F7D" w:rsidRPr="00CF67FE" w:rsidRDefault="00775F7D" w:rsidP="0014632E">
      <w:pPr>
        <w:spacing w:before="100" w:beforeAutospacing="1" w:after="100" w:afterAutospacing="1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Систематизировать, расширить и углубить знания, умения учащихся применять свойства степени с натуральным показателем при умножении одночленов и возведении одночлена в степень. </w:t>
      </w:r>
    </w:p>
    <w:p w:rsidR="00775F7D" w:rsidRPr="00CF67FE" w:rsidRDefault="00775F7D" w:rsidP="0014632E">
      <w:pPr>
        <w:spacing w:before="100" w:beforeAutospacing="1" w:after="100" w:afterAutospacing="1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Способствовать развитию умения анализировать, сравнивать, делать выводы.</w:t>
      </w:r>
    </w:p>
    <w:p w:rsidR="00775F7D" w:rsidRPr="00CF67FE" w:rsidRDefault="00775F7D" w:rsidP="0014632E">
      <w:pPr>
        <w:spacing w:before="100" w:beforeAutospacing="1" w:after="100" w:afterAutospacing="1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Побуждать учащихся к самоконтролю, вызывать у них потребность в обосновании своих высказываний.</w:t>
      </w:r>
    </w:p>
    <w:p w:rsidR="00775F7D" w:rsidRDefault="00775F7D" w:rsidP="00946C5E">
      <w:pPr>
        <w:spacing w:after="74" w:line="149" w:lineRule="atLeast"/>
        <w:ind w:left="3159"/>
        <w:rPr>
          <w:rFonts w:eastAsia="Times New Roman" w:cs="Helvetica"/>
          <w:b/>
          <w:bCs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Ход урока</w:t>
      </w:r>
    </w:p>
    <w:p w:rsidR="00F8185F" w:rsidRPr="00F8185F" w:rsidRDefault="00F8185F" w:rsidP="00946C5E">
      <w:pPr>
        <w:spacing w:after="74" w:line="149" w:lineRule="atLeast"/>
        <w:ind w:left="3159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Повторение свой</w:t>
      </w:r>
      <w:proofErr w:type="gramStart"/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ств ст</w:t>
      </w:r>
      <w:proofErr w:type="gramEnd"/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епени с натуральным показателем.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Устно: 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Представьте выражение в виде степени: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5238750" cy="236220"/>
            <wp:effectExtent l="19050" t="0" r="0" b="0"/>
            <wp:docPr id="2" name="Рисунок 2" descr="http://festival.1september.ru/articles/570836/Imag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0836/Image36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Сформулируйте правило, которое вы использовали.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179445" cy="460375"/>
            <wp:effectExtent l="19050" t="0" r="1905" b="0"/>
            <wp:docPr id="3" name="Рисунок 3" descr="http://festival.1september.ru/articles/570836/Image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836/Image36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2483485" cy="265430"/>
            <wp:effectExtent l="19050" t="0" r="0" b="0"/>
            <wp:docPr id="4" name="Рисунок 4" descr="http://festival.1september.ru/articles/570836/Image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836/Image37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г) Какое выражение надо подставить </w:t>
      </w:r>
      <w:proofErr w:type="gramStart"/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вместо</w:t>
      </w:r>
      <w:proofErr w:type="gramEnd"/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*, чтобы получилось тождество: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2306955" cy="236220"/>
            <wp:effectExtent l="19050" t="0" r="0" b="0"/>
            <wp:docPr id="5" name="Рисунок 5" descr="http://festival.1september.ru/articles/570836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836/Image37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FE" w:rsidRDefault="00CF67FE" w:rsidP="00CF67FE">
      <w:pPr>
        <w:spacing w:after="74" w:line="149" w:lineRule="atLeast"/>
        <w:rPr>
          <w:rFonts w:eastAsia="Times New Roman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893820" cy="229870"/>
            <wp:effectExtent l="19050" t="0" r="0" b="0"/>
            <wp:docPr id="1" name="Рисунок 6" descr="http://festival.1september.ru/articles/570836/Image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836/Image37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88" w:rsidRPr="00CF67FE" w:rsidRDefault="00973D88" w:rsidP="00973D88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03041">
        <w:rPr>
          <w:rFonts w:eastAsia="Times New Roman" w:cs="Helvetica"/>
          <w:color w:val="333333"/>
          <w:sz w:val="16"/>
          <w:szCs w:val="16"/>
          <w:lang w:eastAsia="ru-RU"/>
        </w:rPr>
        <w:t>2</w:t>
      </w:r>
      <w:r w:rsidRPr="0090304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</w:t>
      </w: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Тест (срез знаний)</w:t>
      </w:r>
    </w:p>
    <w:p w:rsidR="00973D88" w:rsidRPr="00973D88" w:rsidRDefault="00973D88" w:rsidP="00CF67FE">
      <w:pPr>
        <w:spacing w:after="74" w:line="149" w:lineRule="atLeast"/>
        <w:rPr>
          <w:rFonts w:eastAsia="Times New Roman" w:cs="Helvetica"/>
          <w:color w:val="333333"/>
          <w:sz w:val="12"/>
          <w:szCs w:val="12"/>
          <w:lang w:eastAsia="ru-RU"/>
        </w:rPr>
      </w:pPr>
    </w:p>
    <w:p w:rsidR="00775F7D" w:rsidRPr="00973D88" w:rsidRDefault="00775F7D" w:rsidP="00CF67FE">
      <w:pPr>
        <w:spacing w:after="74" w:line="149" w:lineRule="atLeast"/>
        <w:rPr>
          <w:rFonts w:eastAsia="Times New Roman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ВАРИАНТ 1</w:t>
      </w:r>
    </w:p>
    <w:p w:rsidR="00775F7D" w:rsidRPr="00775F7D" w:rsidRDefault="0014632E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№1</w:t>
      </w:r>
      <w:r w:rsidR="00606D82">
        <w:rPr>
          <w:rFonts w:eastAsia="Times New Roman" w:cs="Helvetica"/>
          <w:color w:val="333333"/>
          <w:sz w:val="12"/>
          <w:szCs w:val="12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Приведите одночле</w:t>
      </w:r>
      <w:r>
        <w:rPr>
          <w:rFonts w:eastAsia="Times New Roman" w:cs="Helvetica"/>
          <w:color w:val="333333"/>
          <w:sz w:val="12"/>
          <w:szCs w:val="12"/>
          <w:lang w:eastAsia="ru-RU"/>
        </w:rPr>
        <w:t>н</w:t>
      </w:r>
      <w:r w:rsidR="00775F7D"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</w:t>
      </w:r>
      <w:r w:rsidR="00775F7D"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374775" cy="229870"/>
            <wp:effectExtent l="19050" t="0" r="0" b="0"/>
            <wp:docPr id="7" name="Рисунок 7" descr="http://festival.1september.ru/articles/570836/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0836/Image37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F7D"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к стандартному виду.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179830" cy="991235"/>
            <wp:effectExtent l="19050" t="0" r="1270" b="0"/>
            <wp:docPr id="8" name="Рисунок 8" descr="http://festival.1september.ru/articles/570836/Image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0836/Image37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№2</w:t>
      </w:r>
      <w:r w:rsidR="00606D82">
        <w:rPr>
          <w:rFonts w:eastAsia="Times New Roman" w:cs="Helvetica"/>
          <w:color w:val="333333"/>
          <w:sz w:val="12"/>
          <w:szCs w:val="12"/>
          <w:lang w:eastAsia="ru-RU"/>
        </w:rPr>
        <w:t>.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Перемножьте одночлены: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684530" cy="229870"/>
            <wp:effectExtent l="19050" t="0" r="1270" b="0"/>
            <wp:docPr id="9" name="Рисунок 9" descr="http://festival.1september.ru/articles/570836/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0836/Image37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404235" cy="229870"/>
            <wp:effectExtent l="19050" t="0" r="5715" b="0"/>
            <wp:docPr id="10" name="Рисунок 10" descr="http://festival.1september.ru/articles/570836/Image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0836/Image37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№3</w:t>
      </w:r>
      <w:r w:rsidR="00606D82">
        <w:rPr>
          <w:rFonts w:eastAsia="Times New Roman" w:cs="Helvetica"/>
          <w:color w:val="333333"/>
          <w:sz w:val="12"/>
          <w:szCs w:val="12"/>
          <w:lang w:eastAsia="ru-RU"/>
        </w:rPr>
        <w:t>.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Найдите произведение одночленов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802005" cy="229870"/>
            <wp:effectExtent l="19050" t="0" r="0" b="0"/>
            <wp:docPr id="11" name="Рисунок 11" descr="http://festival.1september.ru/articles/570836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0836/Image37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076700" cy="229870"/>
            <wp:effectExtent l="19050" t="0" r="0" b="0"/>
            <wp:docPr id="12" name="Рисунок 12" descr="http://festival.1september.ru/articles/570836/Image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0836/Image37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№4</w:t>
      </w:r>
      <w:r w:rsidR="00606D82">
        <w:rPr>
          <w:rFonts w:eastAsia="Times New Roman" w:cs="Helvetica"/>
          <w:color w:val="333333"/>
          <w:sz w:val="12"/>
          <w:szCs w:val="12"/>
          <w:lang w:eastAsia="ru-RU"/>
        </w:rPr>
        <w:t>.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Возведите одночлен в степень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666750" cy="265430"/>
            <wp:effectExtent l="19050" t="0" r="0" b="0"/>
            <wp:docPr id="13" name="Рисунок 13" descr="http://festival.1september.ru/articles/570836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0836/Image37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035425" cy="229870"/>
            <wp:effectExtent l="19050" t="0" r="3175" b="0"/>
            <wp:docPr id="14" name="Рисунок 14" descr="http://festival.1september.ru/articles/570836/Image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0836/Image38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lastRenderedPageBreak/>
        <w:t>№5</w:t>
      </w:r>
      <w:r w:rsidR="00606D82">
        <w:rPr>
          <w:rFonts w:eastAsia="Times New Roman" w:cs="Helvetica"/>
          <w:color w:val="333333"/>
          <w:sz w:val="12"/>
          <w:szCs w:val="12"/>
          <w:lang w:eastAsia="ru-RU"/>
        </w:rPr>
        <w:t>.</w:t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 Представьте одночлен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584200" cy="200660"/>
            <wp:effectExtent l="19050" t="0" r="6350" b="0"/>
            <wp:docPr id="15" name="Рисунок 15" descr="http://festival.1september.ru/articles/570836/Image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0836/Image38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в виде произведения одночленов, один из которых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01320" cy="200660"/>
            <wp:effectExtent l="19050" t="0" r="0" b="0"/>
            <wp:docPr id="16" name="Рисунок 16" descr="http://festival.1september.ru/articles/570836/Image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0836/Image38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315720" cy="991235"/>
            <wp:effectExtent l="19050" t="0" r="0" b="0"/>
            <wp:docPr id="17" name="Рисунок 17" descr="http://festival.1september.ru/articles/570836/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0836/Image38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ВАРИАНТ 2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№1. Приведите одночлен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598930" cy="430530"/>
            <wp:effectExtent l="19050" t="0" r="1270" b="0"/>
            <wp:docPr id="18" name="Рисунок 18" descr="http://festival.1september.ru/articles/570836/Image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0836/Image38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к стандартному виду.</w:t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486535" cy="1191895"/>
            <wp:effectExtent l="19050" t="0" r="0" b="0"/>
            <wp:docPr id="19" name="Рисунок 19" descr="http://festival.1september.ru/articles/570836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0836/Image38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№2. Перемножьте одночлены: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648970" cy="229870"/>
            <wp:effectExtent l="19050" t="0" r="0" b="0"/>
            <wp:docPr id="20" name="Рисунок 20" descr="http://festival.1september.ru/articles/570836/Image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0836/Image38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3580765" cy="229870"/>
            <wp:effectExtent l="19050" t="0" r="635" b="0"/>
            <wp:docPr id="21" name="Рисунок 21" descr="http://festival.1september.ru/articles/570836/Image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70836/Image38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№3. Найдите произведение одночленов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914400" cy="200660"/>
            <wp:effectExtent l="19050" t="0" r="0" b="0"/>
            <wp:docPr id="22" name="Рисунок 22" descr="http://festival.1september.ru/articles/570836/Image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70836/Image38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436110" cy="229870"/>
            <wp:effectExtent l="19050" t="0" r="2540" b="0"/>
            <wp:docPr id="23" name="Рисунок 23" descr="http://festival.1september.ru/articles/570836/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0836/Image38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№4. Возведите одночлен в степень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784860" cy="466090"/>
            <wp:effectExtent l="19050" t="0" r="0" b="0"/>
            <wp:docPr id="24" name="Рисунок 24" descr="http://festival.1september.ru/articles/570836/Image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70836/Image39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135755" cy="389255"/>
            <wp:effectExtent l="19050" t="0" r="0" b="0"/>
            <wp:docPr id="25" name="Рисунок 25" descr="http://festival.1september.ru/articles/570836/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70836/Image39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№5. Представьте одночлен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460375" cy="200660"/>
            <wp:effectExtent l="19050" t="0" r="0" b="0"/>
            <wp:docPr id="26" name="Рисунок 26" descr="http://festival.1september.ru/articles/570836/Image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70836/Image39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F7D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 xml:space="preserve">в виде произведения одночленов, один из которых </w:t>
      </w: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507365" cy="200660"/>
            <wp:effectExtent l="19050" t="0" r="6985" b="0"/>
            <wp:docPr id="27" name="Рисунок 27" descr="http://festival.1september.ru/articles/570836/Image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70836/Image39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775F7D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1468755" cy="991235"/>
            <wp:effectExtent l="19050" t="0" r="0" b="0"/>
            <wp:docPr id="28" name="Рисунок 28" descr="http://festival.1september.ru/articles/570836/Image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70836/Image39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Ответы к заданиям: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Вариант 1. 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№1 2); №2 3); №3 4); №4 2); №5 1)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Вариант 2 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№1 4); №2 2); №3 3); №4 1); №5 4);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Критерии оценок: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 заданий - "5"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 задания - "4"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 задания - "3"</w:t>
      </w:r>
    </w:p>
    <w:p w:rsidR="00775F7D" w:rsidRPr="00CF67FE" w:rsidRDefault="00775F7D" w:rsidP="0014632E">
      <w:pPr>
        <w:spacing w:after="74" w:line="149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Менее трёх заданий - "2"</w:t>
      </w:r>
    </w:p>
    <w:p w:rsidR="00775F7D" w:rsidRDefault="00775F7D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Взаимопроверка учащихся с использованием критериев выставления оценок, демонстрируемых на слайде.</w:t>
      </w:r>
    </w:p>
    <w:p w:rsidR="00F8185F" w:rsidRPr="00F8185F" w:rsidRDefault="00F8185F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CF67FE" w:rsidRPr="00CF67FE" w:rsidRDefault="00CF67FE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775F7D" w:rsidRPr="00CF67FE" w:rsidRDefault="00775F7D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</w:t>
      </w:r>
      <w:r w:rsidR="00777E32"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Работа с учебником.</w:t>
      </w: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Решение упражнений</w:t>
      </w:r>
      <w:r w:rsidR="003B2972" w:rsidRPr="00CF67FE">
        <w:rPr>
          <w:rFonts w:eastAsia="Times New Roman" w:cs="Helvetica"/>
          <w:color w:val="333333"/>
          <w:sz w:val="16"/>
          <w:szCs w:val="16"/>
          <w:lang w:eastAsia="ru-RU"/>
        </w:rPr>
        <w:t>.</w:t>
      </w:r>
    </w:p>
    <w:p w:rsidR="00775F7D" w:rsidRDefault="00777E32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№ 474, 475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.</w:t>
      </w:r>
    </w:p>
    <w:p w:rsidR="00F8185F" w:rsidRPr="00CF67FE" w:rsidRDefault="00F8185F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8524BA" w:rsidRPr="00CF67FE" w:rsidRDefault="008524BA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lastRenderedPageBreak/>
        <w:t>4. Математический диктант. (С последующей проверкой ответов по слайду.)</w:t>
      </w:r>
    </w:p>
    <w:p w:rsidR="00CF67FE" w:rsidRPr="00CF67FE" w:rsidRDefault="00CF67FE" w:rsidP="00CF67FE">
      <w:pPr>
        <w:numPr>
          <w:ilvl w:val="0"/>
          <w:numId w:val="3"/>
        </w:numPr>
        <w:rPr>
          <w:sz w:val="16"/>
          <w:szCs w:val="16"/>
        </w:rPr>
      </w:pPr>
      <w:r w:rsidRPr="00CF67FE">
        <w:rPr>
          <w:sz w:val="16"/>
          <w:szCs w:val="16"/>
        </w:rPr>
        <w:t>Представьте одночлен (-6а</w:t>
      </w:r>
      <w:r w:rsidRPr="00CF67FE">
        <w:rPr>
          <w:sz w:val="16"/>
          <w:szCs w:val="16"/>
          <w:vertAlign w:val="superscript"/>
        </w:rPr>
        <w:t>2</w:t>
      </w:r>
      <w:r w:rsidRPr="00CF67FE">
        <w:rPr>
          <w:sz w:val="16"/>
          <w:szCs w:val="16"/>
        </w:rPr>
        <w:t>)</w:t>
      </w:r>
      <w:r w:rsidRPr="00CF67FE">
        <w:rPr>
          <w:sz w:val="16"/>
          <w:szCs w:val="16"/>
          <w:vertAlign w:val="superscript"/>
        </w:rPr>
        <w:t>.</w:t>
      </w:r>
      <w:r w:rsidRPr="00CF67FE">
        <w:rPr>
          <w:sz w:val="16"/>
          <w:szCs w:val="16"/>
        </w:rPr>
        <w:t>3а в стандартном виде.</w:t>
      </w:r>
    </w:p>
    <w:p w:rsidR="00CF67FE" w:rsidRPr="00CF67FE" w:rsidRDefault="00CF67FE" w:rsidP="00CF67FE">
      <w:pPr>
        <w:numPr>
          <w:ilvl w:val="0"/>
          <w:numId w:val="3"/>
        </w:numPr>
        <w:rPr>
          <w:sz w:val="16"/>
          <w:szCs w:val="16"/>
        </w:rPr>
      </w:pPr>
      <w:r w:rsidRPr="00CF67FE">
        <w:rPr>
          <w:sz w:val="16"/>
          <w:szCs w:val="16"/>
        </w:rPr>
        <w:t>Перемножьте одночлены 8у</w:t>
      </w:r>
      <w:r w:rsidRPr="00CF67FE">
        <w:rPr>
          <w:sz w:val="16"/>
          <w:szCs w:val="16"/>
          <w:vertAlign w:val="superscript"/>
        </w:rPr>
        <w:t>4</w:t>
      </w:r>
      <w:r w:rsidRPr="00CF67FE">
        <w:rPr>
          <w:sz w:val="16"/>
          <w:szCs w:val="16"/>
        </w:rPr>
        <w:t xml:space="preserve"> и 0,2у.</w:t>
      </w:r>
    </w:p>
    <w:p w:rsidR="00CF67FE" w:rsidRPr="00CF67FE" w:rsidRDefault="00CF67FE" w:rsidP="00CF67FE">
      <w:pPr>
        <w:numPr>
          <w:ilvl w:val="0"/>
          <w:numId w:val="3"/>
        </w:numPr>
        <w:rPr>
          <w:sz w:val="16"/>
          <w:szCs w:val="16"/>
        </w:rPr>
      </w:pPr>
      <w:r w:rsidRPr="00CF67FE">
        <w:rPr>
          <w:sz w:val="16"/>
          <w:szCs w:val="16"/>
        </w:rPr>
        <w:t xml:space="preserve">Найдите произведение одночленов </w:t>
      </w:r>
    </w:p>
    <w:p w:rsidR="00CF67FE" w:rsidRPr="00CF67FE" w:rsidRDefault="00CF67FE" w:rsidP="00CF67FE">
      <w:pPr>
        <w:rPr>
          <w:sz w:val="16"/>
          <w:szCs w:val="16"/>
        </w:rPr>
      </w:pPr>
      <w:r w:rsidRPr="00CF67FE">
        <w:rPr>
          <w:sz w:val="16"/>
          <w:szCs w:val="16"/>
        </w:rPr>
        <w:t>50а</w:t>
      </w:r>
      <w:r w:rsidRPr="00CF67FE">
        <w:rPr>
          <w:sz w:val="16"/>
          <w:szCs w:val="16"/>
          <w:vertAlign w:val="superscript"/>
        </w:rPr>
        <w:t>4</w:t>
      </w:r>
      <w:r w:rsidRPr="00CF67FE">
        <w:rPr>
          <w:sz w:val="16"/>
          <w:szCs w:val="16"/>
        </w:rPr>
        <w:t xml:space="preserve"> и 20а</w:t>
      </w:r>
      <w:r w:rsidRPr="00CF67FE">
        <w:rPr>
          <w:sz w:val="16"/>
          <w:szCs w:val="16"/>
          <w:vertAlign w:val="superscript"/>
        </w:rPr>
        <w:t>4</w:t>
      </w:r>
      <w:r w:rsidRPr="00CF67FE">
        <w:rPr>
          <w:i/>
          <w:iCs/>
          <w:sz w:val="16"/>
          <w:szCs w:val="16"/>
        </w:rPr>
        <w:t>ь</w:t>
      </w:r>
      <w:r w:rsidRPr="00CF67FE">
        <w:rPr>
          <w:i/>
          <w:iCs/>
          <w:sz w:val="16"/>
          <w:szCs w:val="16"/>
          <w:vertAlign w:val="superscript"/>
        </w:rPr>
        <w:t>2</w:t>
      </w:r>
      <w:r w:rsidRPr="00CF67FE">
        <w:rPr>
          <w:i/>
          <w:iCs/>
          <w:sz w:val="16"/>
          <w:szCs w:val="16"/>
        </w:rPr>
        <w:t>.</w:t>
      </w:r>
      <w:r w:rsidRPr="00CF67FE">
        <w:rPr>
          <w:i/>
          <w:iCs/>
          <w:sz w:val="16"/>
          <w:szCs w:val="16"/>
          <w:vertAlign w:val="superscript"/>
        </w:rPr>
        <w:t xml:space="preserve"> </w:t>
      </w:r>
    </w:p>
    <w:p w:rsidR="00CF67FE" w:rsidRPr="00CF67FE" w:rsidRDefault="00CF67FE" w:rsidP="00CF67FE">
      <w:pPr>
        <w:pStyle w:val="a9"/>
        <w:numPr>
          <w:ilvl w:val="0"/>
          <w:numId w:val="3"/>
        </w:numPr>
        <w:rPr>
          <w:sz w:val="16"/>
          <w:szCs w:val="16"/>
        </w:rPr>
      </w:pPr>
      <w:r w:rsidRPr="00CF67FE">
        <w:rPr>
          <w:sz w:val="16"/>
          <w:szCs w:val="16"/>
        </w:rPr>
        <w:t>Возведите одночлен в степень (-1/2х</w:t>
      </w:r>
      <w:r w:rsidRPr="00CF67FE">
        <w:rPr>
          <w:sz w:val="16"/>
          <w:szCs w:val="16"/>
          <w:vertAlign w:val="superscript"/>
        </w:rPr>
        <w:t>5</w:t>
      </w:r>
      <w:r w:rsidRPr="00CF67FE">
        <w:rPr>
          <w:sz w:val="16"/>
          <w:szCs w:val="16"/>
        </w:rPr>
        <w:t>у</w:t>
      </w:r>
      <w:r w:rsidRPr="00CF67FE">
        <w:rPr>
          <w:sz w:val="16"/>
          <w:szCs w:val="16"/>
          <w:vertAlign w:val="superscript"/>
        </w:rPr>
        <w:t>4</w:t>
      </w:r>
      <w:r w:rsidRPr="00CF67FE">
        <w:rPr>
          <w:sz w:val="16"/>
          <w:szCs w:val="16"/>
        </w:rPr>
        <w:t>)</w:t>
      </w:r>
      <w:r w:rsidRPr="00CF67FE">
        <w:rPr>
          <w:sz w:val="16"/>
          <w:szCs w:val="16"/>
          <w:vertAlign w:val="superscript"/>
        </w:rPr>
        <w:t>3.</w:t>
      </w:r>
    </w:p>
    <w:p w:rsidR="00CF67FE" w:rsidRPr="00CF67FE" w:rsidRDefault="00CF67FE" w:rsidP="00CF67FE">
      <w:pPr>
        <w:pStyle w:val="a9"/>
        <w:numPr>
          <w:ilvl w:val="0"/>
          <w:numId w:val="3"/>
        </w:numPr>
        <w:rPr>
          <w:sz w:val="16"/>
          <w:szCs w:val="16"/>
        </w:rPr>
      </w:pPr>
      <w:r w:rsidRPr="00CF67FE">
        <w:rPr>
          <w:sz w:val="16"/>
          <w:szCs w:val="16"/>
        </w:rPr>
        <w:t xml:space="preserve">  Представьте одночлен 16а</w:t>
      </w:r>
      <w:r w:rsidRPr="00CF67FE">
        <w:rPr>
          <w:sz w:val="16"/>
          <w:szCs w:val="16"/>
          <w:vertAlign w:val="superscript"/>
        </w:rPr>
        <w:t>8</w:t>
      </w:r>
      <w:r w:rsidRPr="00CF67FE">
        <w:rPr>
          <w:sz w:val="16"/>
          <w:szCs w:val="16"/>
          <w:lang w:val="en-US"/>
        </w:rPr>
        <w:t>b</w:t>
      </w:r>
      <w:r w:rsidRPr="00CF67FE">
        <w:rPr>
          <w:sz w:val="16"/>
          <w:szCs w:val="16"/>
          <w:vertAlign w:val="superscript"/>
        </w:rPr>
        <w:t>5</w:t>
      </w:r>
      <w:r w:rsidRPr="00CF67FE">
        <w:rPr>
          <w:sz w:val="16"/>
          <w:szCs w:val="16"/>
        </w:rPr>
        <w:t xml:space="preserve"> в виде произведения одночленов, один из которых (-2а</w:t>
      </w:r>
      <w:r w:rsidRPr="00CF67FE">
        <w:rPr>
          <w:sz w:val="16"/>
          <w:szCs w:val="16"/>
          <w:vertAlign w:val="superscript"/>
        </w:rPr>
        <w:t>2</w:t>
      </w:r>
      <w:r w:rsidRPr="00CF67FE">
        <w:rPr>
          <w:sz w:val="16"/>
          <w:szCs w:val="16"/>
          <w:lang w:val="en-US"/>
        </w:rPr>
        <w:t>b</w:t>
      </w:r>
      <w:r w:rsidRPr="00CF67FE">
        <w:rPr>
          <w:sz w:val="16"/>
          <w:szCs w:val="16"/>
          <w:vertAlign w:val="superscript"/>
        </w:rPr>
        <w:t>5</w:t>
      </w:r>
      <w:r w:rsidRPr="00CF67FE">
        <w:rPr>
          <w:sz w:val="16"/>
          <w:szCs w:val="16"/>
        </w:rPr>
        <w:t>).</w:t>
      </w:r>
      <w:r w:rsidRPr="00CF67FE">
        <w:rPr>
          <w:i/>
          <w:iCs/>
          <w:sz w:val="16"/>
          <w:szCs w:val="16"/>
          <w:vertAlign w:val="superscript"/>
        </w:rPr>
        <w:t xml:space="preserve">      </w:t>
      </w:r>
    </w:p>
    <w:p w:rsidR="00CF67FE" w:rsidRPr="00CF67FE" w:rsidRDefault="00CF67FE" w:rsidP="00CF67FE">
      <w:pPr>
        <w:rPr>
          <w:sz w:val="16"/>
          <w:szCs w:val="16"/>
        </w:rPr>
      </w:pPr>
    </w:p>
    <w:p w:rsidR="00CF67FE" w:rsidRPr="00CF67FE" w:rsidRDefault="00CF67FE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775F7D" w:rsidRPr="00CF67FE" w:rsidRDefault="008524BA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5</w:t>
      </w:r>
      <w:r w:rsidR="00777E32"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Р</w:t>
      </w:r>
      <w:r w:rsidR="00777E32" w:rsidRPr="00CF67FE">
        <w:rPr>
          <w:rFonts w:eastAsia="Times New Roman" w:cs="Helvetica"/>
          <w:color w:val="333333"/>
          <w:sz w:val="16"/>
          <w:szCs w:val="16"/>
          <w:lang w:eastAsia="ru-RU"/>
        </w:rPr>
        <w:t>абота</w:t>
      </w:r>
      <w:r w:rsidR="003B2972"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</w:t>
      </w:r>
      <w:r w:rsidR="00777E32"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у доски.</w:t>
      </w:r>
      <w:r w:rsidR="00775F7D" w:rsidRPr="00CF67F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proofErr w:type="gramStart"/>
      <w:r w:rsidR="000035A1" w:rsidRPr="00CF67FE">
        <w:rPr>
          <w:rFonts w:eastAsia="Times New Roman" w:cs="Helvetica"/>
          <w:color w:val="333333"/>
          <w:sz w:val="16"/>
          <w:szCs w:val="16"/>
          <w:lang w:eastAsia="ru-RU"/>
        </w:rPr>
        <w:t>(</w:t>
      </w:r>
      <w:r w:rsidR="003B2972" w:rsidRPr="00CF67FE">
        <w:rPr>
          <w:rFonts w:eastAsia="Times New Roman" w:cs="Helvetica"/>
          <w:color w:val="333333"/>
          <w:sz w:val="16"/>
          <w:szCs w:val="16"/>
          <w:lang w:eastAsia="ru-RU"/>
        </w:rPr>
        <w:t>Записать вместо звездочки множитель.</w:t>
      </w:r>
      <w:proofErr w:type="gramEnd"/>
      <w:r w:rsidR="003B2972"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</w:t>
      </w:r>
      <w:proofErr w:type="gramStart"/>
      <w:r w:rsidR="003B2972" w:rsidRPr="00CF67FE">
        <w:rPr>
          <w:rFonts w:eastAsia="Times New Roman" w:cs="Helvetica"/>
          <w:color w:val="333333"/>
          <w:sz w:val="16"/>
          <w:szCs w:val="16"/>
          <w:lang w:eastAsia="ru-RU"/>
        </w:rPr>
        <w:t>Проверка по слайду.)</w:t>
      </w:r>
      <w:proofErr w:type="gramEnd"/>
    </w:p>
    <w:p w:rsidR="00777E32" w:rsidRPr="00CF67FE" w:rsidRDefault="000035A1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6а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2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 *   = 24а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3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х</w:t>
      </w:r>
    </w:p>
    <w:p w:rsidR="000035A1" w:rsidRPr="00CF67FE" w:rsidRDefault="000035A1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5х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2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у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 xml:space="preserve">3 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* = - 30 х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3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у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5</w:t>
      </w:r>
    </w:p>
    <w:p w:rsidR="000035A1" w:rsidRPr="00CF67FE" w:rsidRDefault="000035A1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* 4с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2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= 20ас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3</w:t>
      </w:r>
    </w:p>
    <w:p w:rsidR="000035A1" w:rsidRDefault="000035A1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</w:pP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8а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2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с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4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 xml:space="preserve"> * = -8а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5</w:t>
      </w:r>
      <w:r w:rsidRPr="00CF67FE">
        <w:rPr>
          <w:rFonts w:eastAsia="Times New Roman" w:cs="Helvetica"/>
          <w:color w:val="333333"/>
          <w:sz w:val="16"/>
          <w:szCs w:val="16"/>
          <w:lang w:eastAsia="ru-RU"/>
        </w:rPr>
        <w:t>с</w:t>
      </w:r>
      <w:r w:rsidRPr="00CF67FE"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  <w:t>6</w:t>
      </w:r>
    </w:p>
    <w:p w:rsidR="00CF67FE" w:rsidRPr="00CF67FE" w:rsidRDefault="00CF67FE" w:rsidP="0014632E">
      <w:pPr>
        <w:spacing w:after="74" w:line="149" w:lineRule="atLeast"/>
        <w:rPr>
          <w:rFonts w:eastAsia="Times New Roman" w:cs="Helvetica"/>
          <w:color w:val="333333"/>
          <w:sz w:val="16"/>
          <w:szCs w:val="16"/>
          <w:vertAlign w:val="superscript"/>
          <w:lang w:eastAsia="ru-RU"/>
        </w:rPr>
      </w:pPr>
    </w:p>
    <w:p w:rsidR="00775F7D" w:rsidRPr="00E967E9" w:rsidRDefault="00E967E9" w:rsidP="00E967E9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>
        <w:rPr>
          <w:rFonts w:eastAsia="Times New Roman" w:cs="Helvetica"/>
          <w:color w:val="333333"/>
          <w:sz w:val="16"/>
          <w:szCs w:val="16"/>
          <w:lang w:eastAsia="ru-RU"/>
        </w:rPr>
        <w:t>6.</w:t>
      </w:r>
      <w:r w:rsidR="00775F7D" w:rsidRPr="00E967E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Подведение итогов урока, выставление оценок.</w:t>
      </w:r>
    </w:p>
    <w:p w:rsidR="00CF67FE" w:rsidRPr="00CF67FE" w:rsidRDefault="00CF67FE" w:rsidP="00CF67FE">
      <w:pPr>
        <w:pStyle w:val="a9"/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</w:p>
    <w:p w:rsidR="00775F7D" w:rsidRPr="00E967E9" w:rsidRDefault="00E967E9" w:rsidP="00E967E9">
      <w:pPr>
        <w:spacing w:after="74" w:line="149" w:lineRule="atLeast"/>
        <w:rPr>
          <w:rFonts w:eastAsia="Times New Roman" w:cs="Helvetica"/>
          <w:color w:val="333333"/>
          <w:sz w:val="16"/>
          <w:szCs w:val="16"/>
          <w:lang w:eastAsia="ru-RU"/>
        </w:rPr>
      </w:pPr>
      <w:r>
        <w:rPr>
          <w:rFonts w:eastAsia="Times New Roman" w:cs="Helvetica"/>
          <w:color w:val="333333"/>
          <w:sz w:val="16"/>
          <w:szCs w:val="16"/>
          <w:lang w:eastAsia="ru-RU"/>
        </w:rPr>
        <w:t>7.</w:t>
      </w:r>
      <w:r w:rsidR="00775F7D" w:rsidRPr="00E967E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Домашнее задан</w:t>
      </w:r>
      <w:r w:rsidR="00777E32" w:rsidRPr="00E967E9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ие: № 478, 480</w:t>
      </w:r>
      <w:r w:rsidR="00777E32" w:rsidRPr="00E967E9">
        <w:rPr>
          <w:rFonts w:eastAsia="Times New Roman" w:cs="Helvetica"/>
          <w:color w:val="333333"/>
          <w:sz w:val="16"/>
          <w:szCs w:val="16"/>
          <w:lang w:eastAsia="ru-RU"/>
        </w:rPr>
        <w:t>.</w:t>
      </w:r>
    </w:p>
    <w:sectPr w:rsidR="00775F7D" w:rsidRPr="00E967E9" w:rsidSect="0048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6E2"/>
    <w:multiLevelType w:val="multilevel"/>
    <w:tmpl w:val="5C2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55713"/>
    <w:multiLevelType w:val="multilevel"/>
    <w:tmpl w:val="2E9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80BC6"/>
    <w:multiLevelType w:val="hybridMultilevel"/>
    <w:tmpl w:val="B34A8AB2"/>
    <w:lvl w:ilvl="0" w:tplc="3C200E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1DCD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C5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23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61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61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E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D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27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75F7D"/>
    <w:rsid w:val="000035A1"/>
    <w:rsid w:val="0014632E"/>
    <w:rsid w:val="003B2972"/>
    <w:rsid w:val="003F12D8"/>
    <w:rsid w:val="00417FFC"/>
    <w:rsid w:val="00481CFA"/>
    <w:rsid w:val="005862C4"/>
    <w:rsid w:val="00606D82"/>
    <w:rsid w:val="00775F7D"/>
    <w:rsid w:val="00777E32"/>
    <w:rsid w:val="007B4A32"/>
    <w:rsid w:val="008524BA"/>
    <w:rsid w:val="008F608D"/>
    <w:rsid w:val="00903041"/>
    <w:rsid w:val="00946C5E"/>
    <w:rsid w:val="00973D88"/>
    <w:rsid w:val="00A702D4"/>
    <w:rsid w:val="00B25AB1"/>
    <w:rsid w:val="00CF67FE"/>
    <w:rsid w:val="00E967E9"/>
    <w:rsid w:val="00ED55ED"/>
    <w:rsid w:val="00F8185F"/>
    <w:rsid w:val="00F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FA"/>
  </w:style>
  <w:style w:type="paragraph" w:styleId="1">
    <w:name w:val="heading 1"/>
    <w:basedOn w:val="a"/>
    <w:link w:val="10"/>
    <w:uiPriority w:val="9"/>
    <w:qFormat/>
    <w:rsid w:val="00775F7D"/>
    <w:pPr>
      <w:spacing w:before="74" w:after="74" w:line="297" w:lineRule="atLeast"/>
      <w:outlineLvl w:val="0"/>
    </w:pPr>
    <w:rPr>
      <w:rFonts w:ascii="inherit" w:eastAsia="Times New Roman" w:hAnsi="inherit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7D"/>
    <w:rPr>
      <w:rFonts w:ascii="inherit" w:eastAsia="Times New Roman" w:hAnsi="inherit" w:cs="Times New Roman"/>
      <w:b/>
      <w:bCs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75F7D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775F7D"/>
    <w:rPr>
      <w:i/>
      <w:iCs/>
    </w:rPr>
  </w:style>
  <w:style w:type="character" w:styleId="a5">
    <w:name w:val="Strong"/>
    <w:basedOn w:val="a0"/>
    <w:uiPriority w:val="22"/>
    <w:qFormat/>
    <w:rsid w:val="00775F7D"/>
    <w:rPr>
      <w:b/>
      <w:bCs/>
    </w:rPr>
  </w:style>
  <w:style w:type="paragraph" w:styleId="a6">
    <w:name w:val="Normal (Web)"/>
    <w:basedOn w:val="a"/>
    <w:uiPriority w:val="99"/>
    <w:semiHidden/>
    <w:unhideWhenUsed/>
    <w:rsid w:val="00775F7D"/>
    <w:pPr>
      <w:spacing w:after="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F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8038">
                      <w:marLeft w:val="0"/>
                      <w:marRight w:val="25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8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3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4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mathematics/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67B6-3C11-4269-9FA5-1B6C7A1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dcterms:created xsi:type="dcterms:W3CDTF">2013-12-29T16:14:00Z</dcterms:created>
  <dcterms:modified xsi:type="dcterms:W3CDTF">2013-12-29T17:32:00Z</dcterms:modified>
</cp:coreProperties>
</file>